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A57C" w14:textId="77777777" w:rsidR="00BD12C4" w:rsidRDefault="00CD0FD3">
      <w:pPr>
        <w:pStyle w:val="BodyText"/>
        <w:spacing w:before="110" w:line="276" w:lineRule="auto"/>
        <w:ind w:left="5707" w:right="233" w:firstLine="254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4B8EA2" wp14:editId="17ABAB14">
            <wp:simplePos x="0" y="0"/>
            <wp:positionH relativeFrom="page">
              <wp:posOffset>933450</wp:posOffset>
            </wp:positionH>
            <wp:positionV relativeFrom="paragraph">
              <wp:posOffset>0</wp:posOffset>
            </wp:positionV>
            <wp:extent cx="2828925" cy="1000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0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</w:t>
      </w:r>
      <w:r>
        <w:rPr>
          <w:spacing w:val="-14"/>
        </w:rPr>
        <w:t xml:space="preserve"> </w:t>
      </w:r>
      <w:r>
        <w:t>Box</w:t>
      </w:r>
      <w:r>
        <w:rPr>
          <w:spacing w:val="-16"/>
        </w:rPr>
        <w:t xml:space="preserve"> </w:t>
      </w:r>
      <w:r>
        <w:t>319,</w:t>
      </w:r>
      <w:r>
        <w:rPr>
          <w:spacing w:val="-14"/>
        </w:rPr>
        <w:t xml:space="preserve"> </w:t>
      </w:r>
      <w:r>
        <w:t>Duchesne,</w:t>
      </w:r>
      <w:r>
        <w:rPr>
          <w:spacing w:val="-16"/>
        </w:rPr>
        <w:t xml:space="preserve"> </w:t>
      </w:r>
      <w:r>
        <w:t>Utah</w:t>
      </w:r>
      <w:r>
        <w:rPr>
          <w:spacing w:val="-14"/>
        </w:rPr>
        <w:t xml:space="preserve"> </w:t>
      </w:r>
      <w:r>
        <w:t>84021 186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St.</w:t>
      </w:r>
      <w:r>
        <w:rPr>
          <w:spacing w:val="-14"/>
        </w:rPr>
        <w:t xml:space="preserve"> </w:t>
      </w:r>
      <w:r>
        <w:t>Duchesne,</w:t>
      </w:r>
      <w:r>
        <w:rPr>
          <w:spacing w:val="-11"/>
        </w:rPr>
        <w:t xml:space="preserve"> </w:t>
      </w:r>
      <w:r>
        <w:t>Utah</w:t>
      </w:r>
      <w:r>
        <w:rPr>
          <w:spacing w:val="-15"/>
        </w:rPr>
        <w:t xml:space="preserve"> </w:t>
      </w:r>
      <w:r>
        <w:t xml:space="preserve">84021 </w:t>
      </w:r>
      <w:hyperlink r:id="rId7">
        <w:r>
          <w:rPr>
            <w:color w:val="1154CC"/>
            <w:spacing w:val="-2"/>
            <w:u w:val="single" w:color="1154CC"/>
          </w:rPr>
          <w:t>info@eastduchesnewater.com</w:t>
        </w:r>
      </w:hyperlink>
    </w:p>
    <w:p w14:paraId="53205445" w14:textId="77777777" w:rsidR="00BD12C4" w:rsidRDefault="00CD0FD3">
      <w:pPr>
        <w:pStyle w:val="BodyText"/>
        <w:spacing w:before="1"/>
        <w:ind w:right="232"/>
        <w:jc w:val="right"/>
      </w:pPr>
      <w:r>
        <w:rPr>
          <w:spacing w:val="-4"/>
        </w:rPr>
        <w:t>435-738-2000</w:t>
      </w:r>
    </w:p>
    <w:p w14:paraId="1A4DCD2F" w14:textId="77777777" w:rsidR="00BD12C4" w:rsidRDefault="00BD12C4">
      <w:pPr>
        <w:pStyle w:val="BodyText"/>
        <w:rPr>
          <w:sz w:val="20"/>
        </w:rPr>
      </w:pPr>
    </w:p>
    <w:p w14:paraId="35C5500D" w14:textId="77777777" w:rsidR="00BD12C4" w:rsidRDefault="00BD12C4">
      <w:pPr>
        <w:pStyle w:val="BodyText"/>
        <w:rPr>
          <w:sz w:val="20"/>
        </w:rPr>
      </w:pPr>
    </w:p>
    <w:p w14:paraId="36D485D4" w14:textId="77777777" w:rsidR="00BD12C4" w:rsidRDefault="00BD12C4">
      <w:pPr>
        <w:pStyle w:val="BodyText"/>
        <w:spacing w:before="40"/>
        <w:rPr>
          <w:sz w:val="20"/>
        </w:rPr>
      </w:pPr>
    </w:p>
    <w:p w14:paraId="121EEBA9" w14:textId="77777777" w:rsidR="00BD12C4" w:rsidRDefault="00BD12C4">
      <w:pPr>
        <w:rPr>
          <w:sz w:val="20"/>
        </w:rPr>
        <w:sectPr w:rsidR="00BD12C4" w:rsidSect="00F0723D">
          <w:type w:val="continuous"/>
          <w:pgSz w:w="12240" w:h="15840"/>
          <w:pgMar w:top="900" w:right="1200" w:bottom="280" w:left="1320" w:header="288" w:footer="288" w:gutter="0"/>
          <w:cols w:space="720"/>
          <w:docGrid w:linePitch="299"/>
        </w:sectPr>
      </w:pPr>
    </w:p>
    <w:p w14:paraId="47437D79" w14:textId="77777777" w:rsidR="00BD12C4" w:rsidRDefault="00CD0FD3">
      <w:pPr>
        <w:pStyle w:val="Heading1"/>
        <w:spacing w:before="87"/>
        <w:rPr>
          <w:u w:val="none"/>
        </w:rPr>
      </w:pPr>
      <w:r>
        <w:rPr>
          <w:spacing w:val="-2"/>
        </w:rPr>
        <w:t>Monthly</w:t>
      </w:r>
      <w:r>
        <w:rPr>
          <w:spacing w:val="-11"/>
        </w:rPr>
        <w:t xml:space="preserve"> </w:t>
      </w:r>
      <w:r>
        <w:rPr>
          <w:spacing w:val="-2"/>
        </w:rPr>
        <w:t>Water</w:t>
      </w:r>
      <w:r>
        <w:rPr>
          <w:spacing w:val="-11"/>
        </w:rPr>
        <w:t xml:space="preserve"> </w:t>
      </w:r>
      <w:r>
        <w:rPr>
          <w:spacing w:val="-4"/>
        </w:rPr>
        <w:t>Rates</w:t>
      </w:r>
    </w:p>
    <w:p w14:paraId="033164F3" w14:textId="77777777" w:rsidR="00BD12C4" w:rsidRDefault="00CD0FD3">
      <w:pPr>
        <w:pStyle w:val="Title"/>
      </w:pPr>
      <w:r>
        <w:rPr>
          <w:b w:val="0"/>
          <w:i w:val="0"/>
        </w:rPr>
        <w:br w:type="column"/>
      </w:r>
      <w:r>
        <w:rPr>
          <w:color w:val="FF0000"/>
        </w:rPr>
        <w:t>Effective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1,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4"/>
        </w:rPr>
        <w:t>2024</w:t>
      </w:r>
    </w:p>
    <w:p w14:paraId="18FA7786" w14:textId="77777777" w:rsidR="00BD12C4" w:rsidRDefault="00BD12C4">
      <w:pPr>
        <w:sectPr w:rsidR="00BD12C4">
          <w:type w:val="continuous"/>
          <w:pgSz w:w="12240" w:h="15840"/>
          <w:pgMar w:top="900" w:right="1200" w:bottom="280" w:left="1320" w:header="720" w:footer="720" w:gutter="0"/>
          <w:cols w:num="2" w:space="720" w:equalWidth="0">
            <w:col w:w="2377" w:space="1328"/>
            <w:col w:w="6015"/>
          </w:cols>
        </w:sectPr>
      </w:pPr>
    </w:p>
    <w:p w14:paraId="5BC820D4" w14:textId="77777777" w:rsidR="00BD12C4" w:rsidRDefault="00BD12C4">
      <w:pPr>
        <w:spacing w:before="5"/>
        <w:rPr>
          <w:b/>
          <w:i/>
          <w:sz w:val="14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781"/>
        <w:gridCol w:w="1541"/>
        <w:gridCol w:w="4599"/>
      </w:tblGrid>
      <w:tr w:rsidR="00BD12C4" w14:paraId="761A0644" w14:textId="77777777">
        <w:trPr>
          <w:trHeight w:val="560"/>
        </w:trPr>
        <w:tc>
          <w:tcPr>
            <w:tcW w:w="1519" w:type="dxa"/>
          </w:tcPr>
          <w:p w14:paraId="27A04AFF" w14:textId="77777777" w:rsidR="00BD12C4" w:rsidRDefault="00BD12C4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4B69D447" w14:textId="77777777" w:rsidR="00BD12C4" w:rsidRDefault="00CD0FD3">
            <w:pPr>
              <w:pStyle w:val="TableParagraph"/>
              <w:spacing w:before="10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Gallons</w:t>
            </w:r>
          </w:p>
        </w:tc>
        <w:tc>
          <w:tcPr>
            <w:tcW w:w="1541" w:type="dxa"/>
          </w:tcPr>
          <w:p w14:paraId="3601981D" w14:textId="77777777" w:rsidR="00BD12C4" w:rsidRDefault="00CD0FD3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Base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  <w:tc>
          <w:tcPr>
            <w:tcW w:w="4599" w:type="dxa"/>
          </w:tcPr>
          <w:p w14:paraId="76354EB9" w14:textId="77777777" w:rsidR="00BD12C4" w:rsidRDefault="00CD0FD3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Overage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BD12C4" w14:paraId="025C9A47" w14:textId="77777777">
        <w:trPr>
          <w:trHeight w:val="498"/>
        </w:trPr>
        <w:tc>
          <w:tcPr>
            <w:tcW w:w="1519" w:type="dxa"/>
          </w:tcPr>
          <w:p w14:paraId="5F6F50AB" w14:textId="77777777" w:rsidR="00BD12C4" w:rsidRDefault="00CD0F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Residential</w:t>
            </w:r>
          </w:p>
        </w:tc>
        <w:tc>
          <w:tcPr>
            <w:tcW w:w="1781" w:type="dxa"/>
          </w:tcPr>
          <w:p w14:paraId="4C769499" w14:textId="77777777" w:rsidR="00BD12C4" w:rsidRDefault="00CD0F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1541" w:type="dxa"/>
          </w:tcPr>
          <w:p w14:paraId="7C2FA1AC" w14:textId="77777777" w:rsidR="00BD12C4" w:rsidRDefault="00CD0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$45.00</w:t>
            </w:r>
          </w:p>
        </w:tc>
        <w:tc>
          <w:tcPr>
            <w:tcW w:w="4599" w:type="dxa"/>
          </w:tcPr>
          <w:p w14:paraId="4A5A397F" w14:textId="18C8A2B5" w:rsidR="00BD12C4" w:rsidRDefault="00CD0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$1.</w:t>
            </w:r>
            <w:r w:rsidR="00306A93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gallons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</w:tr>
      <w:tr w:rsidR="00BD12C4" w14:paraId="53E3CEEA" w14:textId="77777777">
        <w:trPr>
          <w:trHeight w:val="500"/>
        </w:trPr>
        <w:tc>
          <w:tcPr>
            <w:tcW w:w="1519" w:type="dxa"/>
          </w:tcPr>
          <w:p w14:paraId="359740CE" w14:textId="77777777" w:rsidR="00BD12C4" w:rsidRDefault="00CD0F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Commercial</w:t>
            </w:r>
          </w:p>
        </w:tc>
        <w:tc>
          <w:tcPr>
            <w:tcW w:w="1781" w:type="dxa"/>
          </w:tcPr>
          <w:p w14:paraId="069DDC5C" w14:textId="77777777" w:rsidR="00BD12C4" w:rsidRDefault="00CD0F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1541" w:type="dxa"/>
          </w:tcPr>
          <w:p w14:paraId="711B5E68" w14:textId="77777777" w:rsidR="00BD12C4" w:rsidRDefault="00CD0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$45.00</w:t>
            </w:r>
          </w:p>
        </w:tc>
        <w:tc>
          <w:tcPr>
            <w:tcW w:w="4599" w:type="dxa"/>
          </w:tcPr>
          <w:p w14:paraId="4201A355" w14:textId="591C92C5" w:rsidR="00656D2C" w:rsidRPr="00656D2C" w:rsidRDefault="00CD0FD3" w:rsidP="00656D2C">
            <w:pPr>
              <w:pStyle w:val="TableParagraph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$1.</w:t>
            </w:r>
            <w:r w:rsidR="00306A93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gallons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</w:tr>
    </w:tbl>
    <w:p w14:paraId="046874C6" w14:textId="77777777" w:rsidR="00F0723D" w:rsidRDefault="00656D2C">
      <w:pPr>
        <w:spacing w:before="204"/>
        <w:rPr>
          <w:b/>
          <w:iCs/>
          <w:sz w:val="26"/>
        </w:rPr>
      </w:pPr>
      <w:r>
        <w:rPr>
          <w:b/>
          <w:iCs/>
          <w:sz w:val="26"/>
        </w:rPr>
        <w:t xml:space="preserve"> </w:t>
      </w:r>
    </w:p>
    <w:p w14:paraId="544514E1" w14:textId="6050520C" w:rsidR="00656D2C" w:rsidRPr="00656D2C" w:rsidRDefault="0014216A">
      <w:pPr>
        <w:spacing w:before="204"/>
        <w:rPr>
          <w:b/>
          <w:iCs/>
          <w:sz w:val="26"/>
        </w:rPr>
      </w:pPr>
      <w:r>
        <w:rPr>
          <w:b/>
          <w:iCs/>
          <w:sz w:val="26"/>
        </w:rPr>
        <w:t>Connection</w:t>
      </w:r>
      <w:r w:rsidR="00656D2C" w:rsidRPr="00656D2C">
        <w:rPr>
          <w:b/>
          <w:iCs/>
          <w:sz w:val="26"/>
        </w:rPr>
        <w:t xml:space="preserve"> Fees ----------------------------$4500.00</w:t>
      </w:r>
    </w:p>
    <w:p w14:paraId="79720D7F" w14:textId="77777777" w:rsidR="00656D2C" w:rsidRDefault="00656D2C">
      <w:pPr>
        <w:spacing w:before="204"/>
        <w:rPr>
          <w:b/>
          <w:i/>
          <w:sz w:val="26"/>
        </w:rPr>
      </w:pPr>
    </w:p>
    <w:p w14:paraId="5B408898" w14:textId="77777777" w:rsidR="00BD12C4" w:rsidRDefault="00CD0FD3">
      <w:pPr>
        <w:pStyle w:val="Heading1"/>
        <w:spacing w:after="5"/>
        <w:rPr>
          <w:u w:val="none"/>
        </w:rPr>
      </w:pPr>
      <w:r>
        <w:rPr>
          <w:spacing w:val="-2"/>
        </w:rPr>
        <w:t>ADDITIONAL</w:t>
      </w:r>
      <w:r>
        <w:rPr>
          <w:spacing w:val="-7"/>
        </w:rPr>
        <w:t xml:space="preserve"> </w:t>
      </w:r>
      <w:r>
        <w:rPr>
          <w:spacing w:val="-4"/>
        </w:rPr>
        <w:t>FEES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421"/>
      </w:tblGrid>
      <w:tr w:rsidR="00BD12C4" w14:paraId="63C8B6D9" w14:textId="77777777">
        <w:trPr>
          <w:trHeight w:val="498"/>
        </w:trPr>
        <w:tc>
          <w:tcPr>
            <w:tcW w:w="2059" w:type="dxa"/>
          </w:tcPr>
          <w:p w14:paraId="55C50370" w14:textId="77777777" w:rsidR="00BD12C4" w:rsidRDefault="00BD12C4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21" w:type="dxa"/>
          </w:tcPr>
          <w:p w14:paraId="0221BFD3" w14:textId="77777777" w:rsidR="00BD12C4" w:rsidRDefault="00CD0FD3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BD12C4" w14:paraId="3C1B3A35" w14:textId="77777777">
        <w:trPr>
          <w:trHeight w:val="498"/>
        </w:trPr>
        <w:tc>
          <w:tcPr>
            <w:tcW w:w="2059" w:type="dxa"/>
          </w:tcPr>
          <w:p w14:paraId="261BA1B1" w14:textId="77777777" w:rsidR="00BD12C4" w:rsidRDefault="00CD0FD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Deposit</w:t>
            </w:r>
          </w:p>
        </w:tc>
        <w:tc>
          <w:tcPr>
            <w:tcW w:w="7421" w:type="dxa"/>
          </w:tcPr>
          <w:p w14:paraId="0D16BB47" w14:textId="77777777" w:rsidR="00BD12C4" w:rsidRDefault="00CD0FD3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$150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begin.</w:t>
            </w:r>
          </w:p>
        </w:tc>
      </w:tr>
      <w:tr w:rsidR="00BD12C4" w14:paraId="657C124D" w14:textId="77777777">
        <w:trPr>
          <w:trHeight w:val="800"/>
        </w:trPr>
        <w:tc>
          <w:tcPr>
            <w:tcW w:w="2059" w:type="dxa"/>
          </w:tcPr>
          <w:p w14:paraId="7B94CB8E" w14:textId="77777777" w:rsidR="00BD12C4" w:rsidRDefault="00CD0FD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7421" w:type="dxa"/>
          </w:tcPr>
          <w:p w14:paraId="165211A8" w14:textId="77777777" w:rsidR="00BD12C4" w:rsidRDefault="00CD0FD3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Payments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25th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$5.00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5% whichever is greater.</w:t>
            </w:r>
          </w:p>
        </w:tc>
      </w:tr>
      <w:tr w:rsidR="00BD12C4" w14:paraId="49611C1E" w14:textId="77777777">
        <w:trPr>
          <w:trHeight w:val="498"/>
        </w:trPr>
        <w:tc>
          <w:tcPr>
            <w:tcW w:w="2059" w:type="dxa"/>
          </w:tcPr>
          <w:p w14:paraId="63D6FD9F" w14:textId="77777777" w:rsidR="00BD12C4" w:rsidRDefault="00CD0FD3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Tamper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7421" w:type="dxa"/>
          </w:tcPr>
          <w:p w14:paraId="49CC9AF2" w14:textId="77777777" w:rsidR="00BD12C4" w:rsidRDefault="00CD0FD3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z w:val="24"/>
              </w:rPr>
              <w:t>$100.00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parts</w:t>
            </w:r>
          </w:p>
        </w:tc>
      </w:tr>
      <w:tr w:rsidR="00BD12C4" w14:paraId="41A403D4" w14:textId="77777777">
        <w:trPr>
          <w:trHeight w:val="500"/>
        </w:trPr>
        <w:tc>
          <w:tcPr>
            <w:tcW w:w="2059" w:type="dxa"/>
          </w:tcPr>
          <w:p w14:paraId="2D807B73" w14:textId="77777777" w:rsidR="00BD12C4" w:rsidRDefault="00CD0FD3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Return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</w:t>
            </w:r>
          </w:p>
        </w:tc>
        <w:tc>
          <w:tcPr>
            <w:tcW w:w="7421" w:type="dxa"/>
          </w:tcPr>
          <w:p w14:paraId="350CA85F" w14:textId="77777777" w:rsidR="00BD12C4" w:rsidRDefault="00CD0FD3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z w:val="24"/>
              </w:rPr>
              <w:t>Fee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BD12C4" w14:paraId="02BF3B95" w14:textId="77777777">
        <w:trPr>
          <w:trHeight w:val="479"/>
        </w:trPr>
        <w:tc>
          <w:tcPr>
            <w:tcW w:w="2059" w:type="dxa"/>
          </w:tcPr>
          <w:p w14:paraId="4C33A226" w14:textId="77777777" w:rsidR="00BD12C4" w:rsidRDefault="00CD0FD3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Trip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7421" w:type="dxa"/>
          </w:tcPr>
          <w:p w14:paraId="73E0663E" w14:textId="77777777" w:rsidR="00BD12C4" w:rsidRDefault="00CD0FD3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$25.00</w:t>
            </w:r>
          </w:p>
        </w:tc>
      </w:tr>
      <w:tr w:rsidR="00BD12C4" w14:paraId="14205338" w14:textId="77777777">
        <w:trPr>
          <w:trHeight w:val="500"/>
        </w:trPr>
        <w:tc>
          <w:tcPr>
            <w:tcW w:w="2059" w:type="dxa"/>
          </w:tcPr>
          <w:p w14:paraId="7D5D7BB2" w14:textId="77777777" w:rsidR="00BD12C4" w:rsidRDefault="00CD0FD3">
            <w:pPr>
              <w:pStyle w:val="TableParagraph"/>
              <w:spacing w:before="12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Reconnect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7421" w:type="dxa"/>
          </w:tcPr>
          <w:p w14:paraId="065F6131" w14:textId="77777777" w:rsidR="00BD12C4" w:rsidRDefault="00CD0FD3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$25.00</w:t>
            </w:r>
          </w:p>
        </w:tc>
      </w:tr>
    </w:tbl>
    <w:p w14:paraId="5EFD69F6" w14:textId="77777777" w:rsidR="00F0723D" w:rsidRDefault="00F0723D" w:rsidP="00F0723D">
      <w:pPr>
        <w:spacing w:before="1"/>
        <w:ind w:firstLine="120"/>
        <w:rPr>
          <w:sz w:val="26"/>
        </w:rPr>
      </w:pPr>
    </w:p>
    <w:p w14:paraId="2CAB1BA9" w14:textId="74BBAD89" w:rsidR="00BD12C4" w:rsidRDefault="00CD0FD3" w:rsidP="00F0723D">
      <w:pPr>
        <w:spacing w:before="1"/>
        <w:ind w:firstLine="120"/>
        <w:rPr>
          <w:sz w:val="26"/>
        </w:rPr>
      </w:pPr>
      <w:r>
        <w:rPr>
          <w:spacing w:val="-2"/>
          <w:sz w:val="26"/>
          <w:u w:val="single"/>
        </w:rPr>
        <w:t>PAYMENT</w:t>
      </w:r>
    </w:p>
    <w:p w14:paraId="3B50DA97" w14:textId="77777777" w:rsidR="00BD12C4" w:rsidRDefault="00CD0FD3">
      <w:pPr>
        <w:spacing w:before="184"/>
        <w:ind w:left="120"/>
        <w:rPr>
          <w:sz w:val="24"/>
        </w:rPr>
      </w:pPr>
      <w:r>
        <w:rPr>
          <w:sz w:val="24"/>
        </w:rPr>
        <w:t>Payment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submitted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ways:</w:t>
      </w:r>
    </w:p>
    <w:p w14:paraId="27DEB58A" w14:textId="77777777" w:rsidR="00BD12C4" w:rsidRDefault="00BD12C4">
      <w:pPr>
        <w:spacing w:before="3"/>
        <w:rPr>
          <w:sz w:val="17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7279"/>
      </w:tblGrid>
      <w:tr w:rsidR="00BD12C4" w14:paraId="4854A301" w14:textId="77777777">
        <w:trPr>
          <w:trHeight w:val="500"/>
        </w:trPr>
        <w:tc>
          <w:tcPr>
            <w:tcW w:w="2201" w:type="dxa"/>
          </w:tcPr>
          <w:p w14:paraId="25E72B14" w14:textId="77777777" w:rsidR="00BD12C4" w:rsidRDefault="00CD0FD3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7279" w:type="dxa"/>
          </w:tcPr>
          <w:p w14:paraId="306C5DBB" w14:textId="77777777" w:rsidR="00BD12C4" w:rsidRDefault="00CD0FD3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Duchesne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84021</w:t>
            </w:r>
          </w:p>
        </w:tc>
      </w:tr>
      <w:tr w:rsidR="00BD12C4" w14:paraId="48ED17DB" w14:textId="77777777">
        <w:trPr>
          <w:trHeight w:val="498"/>
        </w:trPr>
        <w:tc>
          <w:tcPr>
            <w:tcW w:w="2201" w:type="dxa"/>
          </w:tcPr>
          <w:p w14:paraId="71FE2F8F" w14:textId="77777777" w:rsidR="00BD12C4" w:rsidRDefault="00CD0FD3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7279" w:type="dxa"/>
          </w:tcPr>
          <w:p w14:paraId="3F7364C1" w14:textId="77777777" w:rsidR="00BD12C4" w:rsidRDefault="00CD0FD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435-738-</w:t>
            </w:r>
            <w:r>
              <w:rPr>
                <w:spacing w:val="-4"/>
                <w:sz w:val="24"/>
              </w:rPr>
              <w:t>2000</w:t>
            </w:r>
          </w:p>
        </w:tc>
      </w:tr>
      <w:tr w:rsidR="00BD12C4" w14:paraId="6E401C91" w14:textId="77777777">
        <w:trPr>
          <w:trHeight w:val="1700"/>
        </w:trPr>
        <w:tc>
          <w:tcPr>
            <w:tcW w:w="2201" w:type="dxa"/>
          </w:tcPr>
          <w:p w14:paraId="4AB8FAEF" w14:textId="77777777" w:rsidR="00BD12C4" w:rsidRDefault="00CD0FD3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Online</w:t>
            </w:r>
          </w:p>
        </w:tc>
        <w:tc>
          <w:tcPr>
            <w:tcW w:w="7279" w:type="dxa"/>
          </w:tcPr>
          <w:p w14:paraId="357F7C84" w14:textId="77777777" w:rsidR="00BD12C4" w:rsidRDefault="00CD0FD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auto-pay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hyperlink r:id="rId8">
              <w:r>
                <w:rPr>
                  <w:color w:val="1154CC"/>
                  <w:spacing w:val="-2"/>
                  <w:sz w:val="24"/>
                  <w:u w:val="single" w:color="1154CC"/>
                </w:rPr>
                <w:t>www.eastduchesnewater.com</w:t>
              </w:r>
            </w:hyperlink>
          </w:p>
          <w:p w14:paraId="76D897AF" w14:textId="77777777" w:rsidR="00BD12C4" w:rsidRDefault="00CD0FD3">
            <w:pPr>
              <w:pStyle w:val="TableParagraph"/>
              <w:tabs>
                <w:tab w:val="left" w:pos="1301"/>
              </w:tabs>
              <w:spacing w:before="106"/>
              <w:ind w:left="0" w:right="1274"/>
              <w:jc w:val="center"/>
              <w:rPr>
                <w:sz w:val="24"/>
              </w:rPr>
            </w:pPr>
            <w:r>
              <w:rPr>
                <w:noProof/>
                <w:position w:val="-25"/>
              </w:rPr>
              <w:drawing>
                <wp:inline distT="0" distB="0" distL="0" distR="0" wp14:anchorId="2FCEEA05" wp14:editId="2FF48DCC">
                  <wp:extent cx="610868" cy="61086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68" cy="61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4"/>
              </w:rPr>
              <w:t>Scan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</w:t>
            </w:r>
          </w:p>
        </w:tc>
      </w:tr>
    </w:tbl>
    <w:p w14:paraId="2C94DA97" w14:textId="77777777" w:rsidR="00BD12C4" w:rsidRDefault="00BD12C4" w:rsidP="00F0723D">
      <w:pPr>
        <w:spacing w:before="63"/>
        <w:rPr>
          <w:sz w:val="24"/>
        </w:rPr>
      </w:pPr>
    </w:p>
    <w:sectPr w:rsidR="00BD12C4">
      <w:type w:val="continuous"/>
      <w:pgSz w:w="12240" w:h="15840"/>
      <w:pgMar w:top="900" w:right="12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E01C" w14:textId="77777777" w:rsidR="005F4F6E" w:rsidRDefault="005F4F6E" w:rsidP="00F0723D">
      <w:r>
        <w:separator/>
      </w:r>
    </w:p>
  </w:endnote>
  <w:endnote w:type="continuationSeparator" w:id="0">
    <w:p w14:paraId="0A939269" w14:textId="77777777" w:rsidR="005F4F6E" w:rsidRDefault="005F4F6E" w:rsidP="00F0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B744" w14:textId="77777777" w:rsidR="005F4F6E" w:rsidRDefault="005F4F6E" w:rsidP="00F0723D">
      <w:r>
        <w:separator/>
      </w:r>
    </w:p>
  </w:footnote>
  <w:footnote w:type="continuationSeparator" w:id="0">
    <w:p w14:paraId="79C1C258" w14:textId="77777777" w:rsidR="005F4F6E" w:rsidRDefault="005F4F6E" w:rsidP="00F0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2C4"/>
    <w:rsid w:val="0014216A"/>
    <w:rsid w:val="00306A93"/>
    <w:rsid w:val="005F4F6E"/>
    <w:rsid w:val="00656D2C"/>
    <w:rsid w:val="006D0F09"/>
    <w:rsid w:val="007320BB"/>
    <w:rsid w:val="00806AB4"/>
    <w:rsid w:val="00A31DB9"/>
    <w:rsid w:val="00BD12C4"/>
    <w:rsid w:val="00CA4912"/>
    <w:rsid w:val="00CD0FD3"/>
    <w:rsid w:val="00F0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905F"/>
  <w15:docId w15:val="{AD0EDE93-D3AC-4353-AEFE-4DC1C6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40"/>
      <w:ind w:left="120"/>
    </w:pPr>
    <w:rPr>
      <w:b/>
      <w:bCs/>
      <w:i/>
      <w:i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02"/>
    </w:pPr>
  </w:style>
  <w:style w:type="paragraph" w:styleId="Header">
    <w:name w:val="header"/>
    <w:basedOn w:val="Normal"/>
    <w:link w:val="HeaderChar"/>
    <w:uiPriority w:val="99"/>
    <w:unhideWhenUsed/>
    <w:rsid w:val="00F07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7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2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duchesnewat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eastduchesnewa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872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rate information.pdf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rate information.pdf</dc:title>
  <cp:lastModifiedBy>East Duchene CWID</cp:lastModifiedBy>
  <cp:revision>6</cp:revision>
  <dcterms:created xsi:type="dcterms:W3CDTF">2024-05-16T16:35:00Z</dcterms:created>
  <dcterms:modified xsi:type="dcterms:W3CDTF">2025-11-21T17:08:00Z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D:20240430182532</vt:lpwstr>
  </property>
</Properties>
</file>